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5BF" w:rsidRPr="00DA3736" w:rsidRDefault="00B825BF" w:rsidP="005733A3">
      <w:pPr>
        <w:contextualSpacing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DA3736">
        <w:rPr>
          <w:rFonts w:ascii="Tahoma" w:hAnsi="Tahoma" w:cs="Tahoma"/>
          <w:noProof/>
          <w:sz w:val="20"/>
          <w:szCs w:val="20"/>
        </w:rPr>
        <w:t>PhDr.</w:t>
      </w:r>
      <w:r w:rsidRPr="00DA3736">
        <w:rPr>
          <w:rFonts w:ascii="Tahoma" w:hAnsi="Tahoma" w:cs="Tahoma"/>
          <w:sz w:val="20"/>
          <w:szCs w:val="20"/>
        </w:rPr>
        <w:t xml:space="preserve"> </w:t>
      </w:r>
      <w:r w:rsidRPr="00DA3736">
        <w:rPr>
          <w:rFonts w:ascii="Tahoma" w:hAnsi="Tahoma" w:cs="Tahoma"/>
          <w:noProof/>
          <w:sz w:val="20"/>
          <w:szCs w:val="20"/>
        </w:rPr>
        <w:t>Karolína</w:t>
      </w:r>
      <w:r w:rsidRPr="00DA3736">
        <w:rPr>
          <w:rFonts w:ascii="Tahoma" w:hAnsi="Tahoma" w:cs="Tahoma"/>
          <w:sz w:val="20"/>
          <w:szCs w:val="20"/>
        </w:rPr>
        <w:t xml:space="preserve"> </w:t>
      </w:r>
      <w:r w:rsidRPr="00DA3736">
        <w:rPr>
          <w:rFonts w:ascii="Tahoma" w:hAnsi="Tahoma" w:cs="Tahoma"/>
          <w:noProof/>
          <w:sz w:val="20"/>
          <w:szCs w:val="20"/>
        </w:rPr>
        <w:t>Rumlová, MBA, MCS</w:t>
      </w:r>
    </w:p>
    <w:p w:rsidR="00B825BF" w:rsidRPr="00DA3736" w:rsidRDefault="00B825BF" w:rsidP="005733A3">
      <w:pPr>
        <w:contextualSpacing/>
        <w:rPr>
          <w:rFonts w:ascii="Tahoma" w:hAnsi="Tahoma" w:cs="Tahoma"/>
          <w:sz w:val="20"/>
          <w:szCs w:val="20"/>
        </w:rPr>
      </w:pPr>
      <w:r w:rsidRPr="00DA3736">
        <w:rPr>
          <w:rFonts w:ascii="Tahoma" w:hAnsi="Tahoma" w:cs="Tahoma"/>
          <w:noProof/>
          <w:sz w:val="20"/>
          <w:szCs w:val="20"/>
        </w:rPr>
        <w:t>ředitelka Institutu posuzování zdravotního stavu</w:t>
      </w:r>
    </w:p>
    <w:p w:rsidR="00B825BF" w:rsidRPr="00DA3736" w:rsidRDefault="00B825BF" w:rsidP="005733A3">
      <w:pPr>
        <w:spacing w:before="240" w:after="0"/>
        <w:rPr>
          <w:rFonts w:ascii="Tahoma" w:hAnsi="Tahoma" w:cs="Tahoma"/>
          <w:sz w:val="20"/>
          <w:szCs w:val="20"/>
        </w:rPr>
      </w:pPr>
      <w:r w:rsidRPr="00DA3736">
        <w:rPr>
          <w:rFonts w:ascii="Tahoma" w:hAnsi="Tahoma" w:cs="Tahoma"/>
          <w:noProof/>
          <w:sz w:val="20"/>
          <w:szCs w:val="20"/>
        </w:rPr>
        <w:t>Slezská 839, 502 00 Hradec Králové</w:t>
      </w:r>
    </w:p>
    <w:p w:rsidR="00B825BF" w:rsidRPr="00DA3736" w:rsidRDefault="00B825BF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A373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:rsidR="00B825BF" w:rsidRPr="00DA3736" w:rsidRDefault="00B825BF" w:rsidP="00BA5927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A373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A3736">
        <w:rPr>
          <w:rFonts w:ascii="Tahoma" w:hAnsi="Tahoma" w:cs="Tahoma"/>
          <w:b/>
          <w:noProof/>
          <w:sz w:val="20"/>
          <w:szCs w:val="20"/>
        </w:rPr>
        <w:t>referent/ka lékařské posudkové služby</w:t>
      </w:r>
      <w:r w:rsidRPr="00DA3736">
        <w:rPr>
          <w:rFonts w:ascii="Tahoma" w:hAnsi="Tahoma" w:cs="Tahoma"/>
          <w:b/>
          <w:sz w:val="20"/>
          <w:szCs w:val="20"/>
        </w:rPr>
        <w:t xml:space="preserve"> (ID </w:t>
      </w:r>
      <w:r w:rsidRPr="00DA3736">
        <w:rPr>
          <w:rFonts w:ascii="Tahoma" w:hAnsi="Tahoma" w:cs="Tahoma"/>
          <w:b/>
          <w:noProof/>
          <w:sz w:val="20"/>
          <w:szCs w:val="20"/>
        </w:rPr>
        <w:t>12001746</w:t>
      </w:r>
      <w:r w:rsidRPr="00DA373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DA3736">
        <w:rPr>
          <w:rFonts w:ascii="Tahoma" w:hAnsi="Tahoma" w:cs="Tahoma"/>
          <w:b/>
          <w:noProof/>
          <w:sz w:val="20"/>
          <w:szCs w:val="20"/>
        </w:rPr>
        <w:t>Oddělení podpory posuzování zdravotního stavu hl. m. Praha</w:t>
      </w:r>
      <w:r w:rsidRPr="00DA3736">
        <w:rPr>
          <w:rFonts w:ascii="Tahoma" w:hAnsi="Tahoma" w:cs="Tahoma"/>
          <w:b/>
          <w:sz w:val="20"/>
          <w:szCs w:val="20"/>
        </w:rPr>
        <w:t xml:space="preserve"> (</w:t>
      </w:r>
      <w:r w:rsidRPr="00DA3736">
        <w:rPr>
          <w:rFonts w:ascii="Tahoma" w:hAnsi="Tahoma" w:cs="Tahoma"/>
          <w:b/>
          <w:noProof/>
          <w:sz w:val="20"/>
          <w:szCs w:val="20"/>
        </w:rPr>
        <w:t>Odbor posuzování zdravotního stavu pro hl. m. Prahu a Středočeský kraj</w:t>
      </w:r>
      <w:r w:rsidRPr="00DA3736">
        <w:rPr>
          <w:rFonts w:ascii="Tahoma" w:hAnsi="Tahoma" w:cs="Tahoma"/>
          <w:b/>
          <w:sz w:val="20"/>
          <w:szCs w:val="20"/>
        </w:rPr>
        <w:t xml:space="preserve">) </w:t>
      </w:r>
      <w:r w:rsidRPr="00DA3736">
        <w:rPr>
          <w:rFonts w:ascii="Tahoma" w:hAnsi="Tahoma" w:cs="Tahoma"/>
          <w:b/>
          <w:noProof/>
          <w:sz w:val="20"/>
          <w:szCs w:val="20"/>
        </w:rPr>
        <w:t>Institut posuzování zdravotního stavu</w:t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ab/>
      </w:r>
    </w:p>
    <w:p w:rsidR="00B825BF" w:rsidRPr="00DA3736" w:rsidRDefault="00B825BF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DA3736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3736">
        <w:rPr>
          <w:rFonts w:ascii="Tahoma" w:hAnsi="Tahoma" w:cs="Tahoma"/>
          <w:sz w:val="20"/>
          <w:szCs w:val="20"/>
        </w:rPr>
        <w:instrText xml:space="preserve"> FORMCHECKBOX </w:instrText>
      </w:r>
      <w:r w:rsidR="00DA3736" w:rsidRPr="00DA3736">
        <w:rPr>
          <w:rFonts w:ascii="Tahoma" w:hAnsi="Tahoma" w:cs="Tahoma"/>
          <w:sz w:val="20"/>
          <w:szCs w:val="20"/>
        </w:rPr>
      </w:r>
      <w:r w:rsidR="00DA3736" w:rsidRPr="00DA3736">
        <w:rPr>
          <w:rFonts w:ascii="Tahoma" w:hAnsi="Tahoma" w:cs="Tahoma"/>
          <w:sz w:val="20"/>
          <w:szCs w:val="20"/>
        </w:rPr>
        <w:fldChar w:fldCharType="separate"/>
      </w:r>
      <w:r w:rsidRPr="00DA3736">
        <w:rPr>
          <w:rFonts w:ascii="Tahoma" w:hAnsi="Tahoma" w:cs="Tahoma"/>
          <w:sz w:val="20"/>
          <w:szCs w:val="20"/>
        </w:rPr>
        <w:fldChar w:fldCharType="end"/>
      </w:r>
      <w:r w:rsidRPr="00DA3736">
        <w:rPr>
          <w:rFonts w:ascii="Tahoma" w:hAnsi="Tahoma" w:cs="Tahoma"/>
          <w:sz w:val="20"/>
          <w:szCs w:val="20"/>
        </w:rPr>
        <w:tab/>
      </w:r>
      <w:r w:rsidRPr="00DA3736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DA3736">
        <w:t xml:space="preserve"> </w:t>
      </w:r>
      <w:r w:rsidRPr="00DA3736">
        <w:rPr>
          <w:rFonts w:ascii="Tahoma" w:hAnsi="Tahoma" w:cs="Tahoma"/>
          <w:sz w:val="20"/>
          <w:szCs w:val="20"/>
        </w:rPr>
        <w:t>(pokud nejste ve služebním poměru)</w:t>
      </w:r>
    </w:p>
    <w:p w:rsidR="00B825BF" w:rsidRPr="00DA3736" w:rsidRDefault="00B825BF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825BF" w:rsidRPr="00DA3736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25BF" w:rsidRPr="00DA3736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25BF" w:rsidRPr="00DA3736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25BF" w:rsidRPr="00DA3736" w:rsidRDefault="00B825B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825BF" w:rsidRPr="00DA3736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B825BF" w:rsidRPr="00DA3736" w:rsidRDefault="00B825BF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DA373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25BF" w:rsidRPr="00DA3736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825BF" w:rsidRPr="00DA3736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B825BF" w:rsidRPr="00DA3736" w:rsidRDefault="00B825BF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A373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DA373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25BF" w:rsidRPr="00DA3736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25BF" w:rsidRPr="00DA3736" w:rsidRDefault="00B825BF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t>Čestná prohlášení</w:t>
      </w:r>
    </w:p>
    <w:p w:rsidR="00B825BF" w:rsidRPr="00DA3736" w:rsidRDefault="00B825B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:rsidR="00B825BF" w:rsidRPr="00DA3736" w:rsidRDefault="00B825B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373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 w:rsidRPr="00DA3736">
        <w:rPr>
          <w:rFonts w:ascii="Tahoma" w:hAnsi="Tahoma" w:cs="Tahoma"/>
          <w:b/>
          <w:bCs/>
          <w:sz w:val="20"/>
          <w:szCs w:val="20"/>
        </w:rPr>
      </w:r>
      <w:r w:rsidR="00DA3736" w:rsidRP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373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373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3736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:rsidR="00B825BF" w:rsidRPr="00DA3736" w:rsidRDefault="00B825B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373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 w:rsidRPr="00DA3736">
        <w:rPr>
          <w:rFonts w:ascii="Tahoma" w:hAnsi="Tahoma" w:cs="Tahoma"/>
          <w:b/>
          <w:bCs/>
          <w:sz w:val="20"/>
          <w:szCs w:val="20"/>
        </w:rPr>
      </w:r>
      <w:r w:rsidR="00DA3736" w:rsidRP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373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373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3736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:rsidR="00B825BF" w:rsidRPr="00DA3736" w:rsidRDefault="00B825BF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373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 w:rsidRPr="00DA3736">
        <w:rPr>
          <w:rFonts w:ascii="Tahoma" w:hAnsi="Tahoma" w:cs="Tahoma"/>
          <w:b/>
          <w:bCs/>
          <w:sz w:val="20"/>
          <w:szCs w:val="20"/>
        </w:rPr>
      </w:r>
      <w:r w:rsidR="00DA3736" w:rsidRP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373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373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373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:rsidR="00B825BF" w:rsidRPr="004B5767" w:rsidRDefault="00B825BF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DA373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373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 w:rsidRPr="00DA3736">
        <w:rPr>
          <w:rFonts w:ascii="Tahoma" w:hAnsi="Tahoma" w:cs="Tahoma"/>
          <w:b/>
          <w:bCs/>
          <w:sz w:val="20"/>
          <w:szCs w:val="20"/>
        </w:rPr>
      </w:r>
      <w:r w:rsidR="00DA3736" w:rsidRP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A373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A373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A373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DA373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vzdělání.</w:t>
      </w:r>
    </w:p>
    <w:p w:rsidR="00B825BF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Pr="004B5767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:rsidR="00B825BF" w:rsidRPr="004B5767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:rsidR="00B825BF" w:rsidRPr="004B5767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:rsidR="00B825BF" w:rsidRPr="00CF7A9E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</w:rPr>
        <w:t>otřebnou znalost českého jazyka.</w:t>
      </w:r>
    </w:p>
    <w:p w:rsidR="00B825BF" w:rsidRPr="004B5767" w:rsidRDefault="00B825BF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B825BF" w:rsidRDefault="00B825B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Pr="004B5767" w:rsidRDefault="00B825BF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:rsidR="00B825BF" w:rsidRPr="004B5767" w:rsidRDefault="00B825BF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>
        <w:rPr>
          <w:rFonts w:ascii="Tahoma" w:hAnsi="Tahoma" w:cs="Tahoma"/>
          <w:bCs/>
          <w:sz w:val="20"/>
          <w:szCs w:val="20"/>
        </w:rPr>
        <w:t>,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B825BF" w:rsidRDefault="00B825B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dopis,</w:t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rovnou),</w:t>
      </w:r>
    </w:p>
    <w:p w:rsidR="00B825BF" w:rsidRPr="004B5767" w:rsidRDefault="00B825BF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B825BF" w:rsidRPr="004B5767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Pr="004B5767" w:rsidRDefault="00B825BF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825BF" w:rsidRDefault="00B825B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825BF" w:rsidRDefault="00B825BF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Cs/>
          <w:sz w:val="20"/>
          <w:szCs w:val="20"/>
        </w:rPr>
      </w:r>
      <w:r w:rsidR="00DA373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Cs/>
          <w:sz w:val="20"/>
          <w:szCs w:val="20"/>
        </w:rPr>
      </w:r>
      <w:r w:rsidR="00DA373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825BF" w:rsidRPr="00AA3505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Cs/>
          <w:sz w:val="20"/>
          <w:szCs w:val="20"/>
        </w:rPr>
      </w:r>
      <w:r w:rsidR="00DA3736"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825BF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B825BF" w:rsidRPr="00517FF4" w:rsidRDefault="00B825BF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A3736">
        <w:rPr>
          <w:rFonts w:ascii="Tahoma" w:hAnsi="Tahoma" w:cs="Tahoma"/>
          <w:b/>
          <w:bCs/>
          <w:sz w:val="20"/>
          <w:szCs w:val="20"/>
        </w:rPr>
      </w:r>
      <w:r w:rsidR="00DA3736"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825BF" w:rsidRPr="004B5767" w:rsidRDefault="00B825BF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825BF" w:rsidRPr="004B5767" w:rsidTr="008951F4">
        <w:trPr>
          <w:trHeight w:val="561"/>
          <w:jc w:val="center"/>
        </w:trPr>
        <w:tc>
          <w:tcPr>
            <w:tcW w:w="2365" w:type="dxa"/>
          </w:tcPr>
          <w:p w:rsidR="00B825BF" w:rsidRPr="004B5767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825BF" w:rsidRPr="004B5767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825BF" w:rsidRPr="004B5767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825BF" w:rsidRPr="004B5767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825BF" w:rsidRPr="004B5767" w:rsidRDefault="00B825BF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:rsidR="00B825BF" w:rsidRPr="004B5767" w:rsidRDefault="00B825BF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:rsidR="00B825BF" w:rsidRPr="004B5767" w:rsidRDefault="00B825BF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:rsidR="00B825BF" w:rsidRPr="004B5767" w:rsidRDefault="00B825B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:rsidR="00B825BF" w:rsidRPr="004B5767" w:rsidRDefault="00B825B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:rsidR="00B825BF" w:rsidRPr="004B5767" w:rsidRDefault="00B825BF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:rsidR="00B825BF" w:rsidRPr="004B5767" w:rsidRDefault="00B825BF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825BF" w:rsidRPr="004B5767" w:rsidRDefault="00B825B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825BF" w:rsidRPr="004B5767" w:rsidRDefault="00B825B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:rsidR="00B825BF" w:rsidRDefault="00B825B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825BF" w:rsidRPr="004B5767" w:rsidRDefault="00B825BF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:rsidR="00B825BF" w:rsidRDefault="00B825B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B825BF" w:rsidSect="00B825BF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:rsidR="00B825BF" w:rsidRPr="004B5767" w:rsidRDefault="00B825BF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B825BF" w:rsidRPr="004B5767" w:rsidSect="00B825BF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5BF" w:rsidRDefault="00B825BF" w:rsidP="00386203">
      <w:pPr>
        <w:spacing w:after="0" w:line="240" w:lineRule="auto"/>
      </w:pPr>
      <w:r>
        <w:separator/>
      </w:r>
    </w:p>
  </w:endnote>
  <w:endnote w:type="continuationSeparator" w:id="0">
    <w:p w:rsidR="00B825BF" w:rsidRDefault="00B825B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405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825BF" w:rsidRPr="0003023E" w:rsidRDefault="00B825BF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A3736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B825BF" w:rsidRDefault="00B825B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825BF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5BF" w:rsidRDefault="00B825BF" w:rsidP="00386203">
      <w:pPr>
        <w:spacing w:after="0" w:line="240" w:lineRule="auto"/>
      </w:pPr>
      <w:r>
        <w:separator/>
      </w:r>
    </w:p>
  </w:footnote>
  <w:footnote w:type="continuationSeparator" w:id="0">
    <w:p w:rsidR="00B825BF" w:rsidRDefault="00B825BF" w:rsidP="00386203">
      <w:pPr>
        <w:spacing w:after="0" w:line="240" w:lineRule="auto"/>
      </w:pPr>
      <w:r>
        <w:continuationSeparator/>
      </w:r>
    </w:p>
  </w:footnote>
  <w:footnote w:id="1">
    <w:p w:rsidR="00B825BF" w:rsidRPr="004B5767" w:rsidRDefault="00B825BF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:rsidR="00B825BF" w:rsidRPr="004B5767" w:rsidRDefault="00B825BF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:rsidR="00B825BF" w:rsidRPr="004B5767" w:rsidRDefault="00B825BF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:rsidR="00B825BF" w:rsidRPr="004B5767" w:rsidRDefault="00B825BF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:rsidR="00B825BF" w:rsidRPr="004B5767" w:rsidRDefault="00B825B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:rsidR="00B825BF" w:rsidRPr="004B5767" w:rsidRDefault="00B825BF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:rsidR="00B825BF" w:rsidRPr="004B5767" w:rsidRDefault="00B825B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:rsidR="00B825BF" w:rsidRPr="004B5767" w:rsidRDefault="00B825BF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:rsidR="00B825BF" w:rsidRDefault="00B825BF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:rsidR="00B825BF" w:rsidRPr="004B5767" w:rsidRDefault="00B825BF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:rsidR="00B825BF" w:rsidRPr="004B5767" w:rsidRDefault="00B825BF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5BF" w:rsidRDefault="00B825BF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733A3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825BF"/>
    <w:rsid w:val="00B90B13"/>
    <w:rsid w:val="00B941AF"/>
    <w:rsid w:val="00B966F6"/>
    <w:rsid w:val="00BA5927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434A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3736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09ACC-E0DC-40AA-98A0-6A68892B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736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Antošová Ilona (IPZS)</cp:lastModifiedBy>
  <cp:revision>2</cp:revision>
  <dcterms:created xsi:type="dcterms:W3CDTF">2026-08-04T12:54:00Z</dcterms:created>
  <dcterms:modified xsi:type="dcterms:W3CDTF">2026-08-05T06:55:00Z</dcterms:modified>
</cp:coreProperties>
</file>